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496" w:rsidRDefault="005E0E75">
      <w:pPr>
        <w:pStyle w:val="Title"/>
        <w:spacing w:after="0"/>
      </w:pPr>
      <w:bookmarkStart w:id="0" w:name="h.gjdgxs" w:colFirst="0" w:colLast="0"/>
      <w:bookmarkEnd w:id="0"/>
      <w:r>
        <w:t>Island Avenue School PTO</w:t>
      </w:r>
    </w:p>
    <w:p w:rsidR="005B6496" w:rsidRDefault="005E0E75">
      <w:pPr>
        <w:pStyle w:val="Title"/>
      </w:pPr>
      <w:r>
        <w:rPr>
          <w:sz w:val="36"/>
          <w:szCs w:val="36"/>
        </w:rPr>
        <w:t>20 Island Avenue, CT 06443</w:t>
      </w: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Calibri" w:eastAsia="Calibri" w:hAnsi="Calibri" w:cs="Calibri"/>
          <w:sz w:val="36"/>
          <w:szCs w:val="36"/>
        </w:rPr>
        <w:t>Expense Reimbursement &amp; Check Request Form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sz w:val="27"/>
          <w:szCs w:val="27"/>
        </w:rPr>
        <w:t>Committee Name</w:t>
      </w:r>
      <w:r>
        <w:rPr>
          <w:rFonts w:ascii="Calibri" w:eastAsia="Calibri" w:hAnsi="Calibri" w:cs="Calibri"/>
          <w:sz w:val="32"/>
          <w:szCs w:val="32"/>
        </w:rPr>
        <w:t>: ______________________________________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</w:rPr>
        <w:t xml:space="preserve">Date                        </w:t>
      </w:r>
      <w:r>
        <w:rPr>
          <w:rFonts w:ascii="Calibri" w:eastAsia="Calibri" w:hAnsi="Calibri" w:cs="Calibri"/>
          <w:b/>
        </w:rPr>
        <w:tab/>
        <w:t xml:space="preserve">Detailed Description of Expense       </w:t>
      </w:r>
      <w:r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Amount</w:t>
      </w:r>
      <w:r>
        <w:rPr>
          <w:rFonts w:ascii="Helvetica Neue" w:eastAsia="Helvetica Neue" w:hAnsi="Helvetica Neue" w:cs="Helvetica Neue"/>
          <w:b/>
        </w:rPr>
        <w:t xml:space="preserve">  </w:t>
      </w:r>
      <w:r>
        <w:rPr>
          <w:rFonts w:ascii="Helvetica Neue" w:eastAsia="Helvetica Neue" w:hAnsi="Helvetica Neue" w:cs="Helvetica Neue"/>
          <w:sz w:val="27"/>
          <w:szCs w:val="27"/>
        </w:rPr>
        <w:t>__________________________________________________________________________________________________________________ __________________________________________________________________________________________________________________ __________________________</w:t>
      </w:r>
      <w:r>
        <w:rPr>
          <w:rFonts w:ascii="Helvetica Neue" w:eastAsia="Helvetica Neue" w:hAnsi="Helvetica Neue" w:cs="Helvetica Neue"/>
          <w:sz w:val="27"/>
          <w:szCs w:val="27"/>
        </w:rPr>
        <w:t xml:space="preserve">_______________________________ </w:t>
      </w: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Helvetica Neue" w:eastAsia="Helvetica Neue" w:hAnsi="Helvetica Neue" w:cs="Helvetica Neue"/>
          <w:sz w:val="27"/>
          <w:szCs w:val="27"/>
        </w:rPr>
        <w:tab/>
      </w:r>
      <w:r>
        <w:rPr>
          <w:rFonts w:ascii="Calibri" w:eastAsia="Calibri" w:hAnsi="Calibri" w:cs="Calibri"/>
          <w:b/>
          <w:sz w:val="27"/>
          <w:szCs w:val="27"/>
        </w:rPr>
        <w:t>TOTAL</w:t>
      </w:r>
      <w:r>
        <w:rPr>
          <w:rFonts w:ascii="Calibri" w:eastAsia="Calibri" w:hAnsi="Calibri" w:cs="Calibri"/>
          <w:sz w:val="27"/>
          <w:szCs w:val="27"/>
        </w:rPr>
        <w:t>:</w:t>
      </w:r>
      <w:r>
        <w:rPr>
          <w:rFonts w:ascii="Helvetica Neue" w:eastAsia="Helvetica Neue" w:hAnsi="Helvetica Neue" w:cs="Helvetica Neue"/>
          <w:sz w:val="27"/>
          <w:szCs w:val="27"/>
        </w:rPr>
        <w:t xml:space="preserve">  $________________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</w:rPr>
        <w:t>Check payable to: ________________________________________________________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</w:rPr>
        <w:t>Address: _______________________________________________________________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</w:rPr>
        <w:t>Phone Number:___________________________________________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</w:rPr>
        <w:t>Signature:________________________________________________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</w:rPr>
        <w:t xml:space="preserve">For expense reimbursement: </w:t>
      </w:r>
      <w:r>
        <w:rPr>
          <w:rFonts w:ascii="Calibri" w:eastAsia="Calibri" w:hAnsi="Calibri" w:cs="Calibri"/>
        </w:rPr>
        <w:t xml:space="preserve">Complete this form, attach receipts and submit to the PTO Treasurer. </w:t>
      </w:r>
      <w:r>
        <w:rPr>
          <w:rFonts w:ascii="Calibri" w:eastAsia="Calibri" w:hAnsi="Calibri" w:cs="Calibri"/>
          <w:i/>
        </w:rPr>
        <w:t xml:space="preserve">*All expenses need to be submitted within </w:t>
      </w:r>
      <w:r>
        <w:rPr>
          <w:rFonts w:ascii="Calibri" w:eastAsia="Calibri" w:hAnsi="Calibri" w:cs="Calibri"/>
          <w:i/>
        </w:rPr>
        <w:t>15 days after event.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</w:rPr>
        <w:t xml:space="preserve">For a check request: </w:t>
      </w:r>
      <w:r>
        <w:rPr>
          <w:rFonts w:ascii="Calibri" w:eastAsia="Calibri" w:hAnsi="Calibri" w:cs="Calibri"/>
        </w:rPr>
        <w:t xml:space="preserve">Complete this form, attach the invoice and submit to the PTO Treasurer. </w:t>
      </w:r>
      <w:r>
        <w:rPr>
          <w:rFonts w:ascii="Calibri" w:eastAsia="Calibri" w:hAnsi="Calibri" w:cs="Calibri"/>
          <w:i/>
        </w:rPr>
        <w:t>*All check requests need to be submitted two weeks prior to event.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</w:rPr>
        <w:t xml:space="preserve">For any </w:t>
      </w:r>
      <w:r>
        <w:rPr>
          <w:rFonts w:ascii="Calibri" w:eastAsia="Calibri" w:hAnsi="Calibri" w:cs="Calibri"/>
          <w:b/>
        </w:rPr>
        <w:t xml:space="preserve">questions </w:t>
      </w:r>
      <w:r>
        <w:rPr>
          <w:rFonts w:ascii="Calibri" w:eastAsia="Calibri" w:hAnsi="Calibri" w:cs="Calibri"/>
        </w:rPr>
        <w:t xml:space="preserve">please contact the IAS PTO Treasurer </w:t>
      </w:r>
    </w:p>
    <w:p w:rsidR="005B6496" w:rsidRDefault="005B649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B6496" w:rsidRDefault="005E0E7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</w:rPr>
        <w:t>-------------------------------------------------------------------------------------</w:t>
      </w:r>
    </w:p>
    <w:p w:rsidR="005B6496" w:rsidRDefault="005E0E75">
      <w:pPr>
        <w:pStyle w:val="normal0"/>
      </w:pPr>
      <w:r>
        <w:rPr>
          <w:rFonts w:ascii="Calibri" w:eastAsia="Calibri" w:hAnsi="Calibri" w:cs="Calibri"/>
        </w:rPr>
        <w:t xml:space="preserve">FOR OFFICE USE ONLY </w:t>
      </w:r>
    </w:p>
    <w:p w:rsidR="005B6496" w:rsidRDefault="005B6496">
      <w:pPr>
        <w:pStyle w:val="normal0"/>
      </w:pPr>
    </w:p>
    <w:p w:rsidR="005B6496" w:rsidRDefault="005E0E75">
      <w:pPr>
        <w:pStyle w:val="normal0"/>
      </w:pPr>
      <w:r>
        <w:rPr>
          <w:rFonts w:ascii="Calibri" w:eastAsia="Calibri" w:hAnsi="Calibri" w:cs="Calibri"/>
        </w:rPr>
        <w:t xml:space="preserve">Approved by Treasurer ___________________ </w:t>
      </w:r>
    </w:p>
    <w:p w:rsidR="005B6496" w:rsidRDefault="005B6496">
      <w:pPr>
        <w:pStyle w:val="normal0"/>
      </w:pPr>
    </w:p>
    <w:p w:rsidR="005B6496" w:rsidRDefault="005E0E75">
      <w:pPr>
        <w:pStyle w:val="normal0"/>
      </w:pPr>
      <w:r>
        <w:rPr>
          <w:rFonts w:ascii="Calibri" w:eastAsia="Calibri" w:hAnsi="Calibri" w:cs="Calibri"/>
        </w:rPr>
        <w:t xml:space="preserve">Date Paid:___/___/___ Check No.:_________ Amount: $__________ </w:t>
      </w:r>
    </w:p>
    <w:p w:rsidR="005B6496" w:rsidRDefault="005B6496">
      <w:pPr>
        <w:pStyle w:val="normal0"/>
      </w:pPr>
    </w:p>
    <w:p w:rsidR="005B6496" w:rsidRDefault="005E0E75">
      <w:pPr>
        <w:pStyle w:val="normal0"/>
      </w:pPr>
      <w:r>
        <w:rPr>
          <w:rFonts w:ascii="Calibri" w:eastAsia="Calibri" w:hAnsi="Calibri" w:cs="Calibri"/>
        </w:rPr>
        <w:t>Budget Category___________________</w:t>
      </w:r>
    </w:p>
    <w:sectPr w:rsidR="005B6496" w:rsidSect="005B6496">
      <w:pgSz w:w="12240" w:h="15840"/>
      <w:pgMar w:top="99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5B6496"/>
    <w:rsid w:val="005B6496"/>
    <w:rsid w:val="005E0E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B64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B64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B64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B649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B649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B64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B6496"/>
  </w:style>
  <w:style w:type="paragraph" w:styleId="Title">
    <w:name w:val="Title"/>
    <w:basedOn w:val="normal0"/>
    <w:next w:val="normal0"/>
    <w:rsid w:val="005B6496"/>
    <w:pPr>
      <w:keepNext/>
      <w:keepLines/>
      <w:spacing w:after="300"/>
      <w:jc w:val="center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0"/>
    <w:next w:val="normal0"/>
    <w:rsid w:val="005B64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Brueckner</dc:creator>
  <cp:lastModifiedBy>Grace Brueckner</cp:lastModifiedBy>
  <cp:revision>2</cp:revision>
  <dcterms:created xsi:type="dcterms:W3CDTF">2016-07-08T14:49:00Z</dcterms:created>
  <dcterms:modified xsi:type="dcterms:W3CDTF">2016-07-08T14:49:00Z</dcterms:modified>
</cp:coreProperties>
</file>